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Lots of Complete Equations Practice Problems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BodyText"/>
        <w:bidi w:val="0"/>
        <w:spacing w:lineRule="auto" w:line="276" w:before="0" w:after="14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When lithium hydroxide </w:t>
      </w:r>
      <w:r>
        <w:rPr>
          <w:rFonts w:ascii="Liberation Sans" w:hAnsi="Liberation Sans"/>
        </w:rPr>
        <w:t xml:space="preserve">(LiOH) </w:t>
      </w:r>
      <w:r>
        <w:rPr>
          <w:rFonts w:ascii="Liberation Sans" w:hAnsi="Liberation Sans"/>
        </w:rPr>
        <w:t xml:space="preserve">pellets are added to a solution of nitric acid </w:t>
      </w:r>
      <w:r>
        <w:rPr>
          <w:rFonts w:ascii="Liberation Sans" w:hAnsi="Liberation Sans"/>
        </w:rPr>
        <w:t>(</w:t>
      </w:r>
      <w:r>
        <w:rPr>
          <w:rFonts w:ascii="Liberation Sans" w:hAnsi="Liberation Sans"/>
          <w:position w:val="0"/>
          <w:sz w:val="24"/>
          <w:vertAlign w:val="baseline"/>
        </w:rPr>
        <w:t>HNO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</w:rPr>
        <w:t>, dissolved lithium nitrate and water are formed. The container in which the reaction takes place also gets very warm.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Magnesium metal reacts with melted sodium fluoride to make molten magnesium fluoride </w:t>
      </w:r>
      <w:r>
        <w:rPr>
          <w:rFonts w:ascii="Liberation Sans" w:hAnsi="Liberation Sans"/>
        </w:rPr>
        <w:t xml:space="preserve">(MgF) </w:t>
      </w:r>
      <w:r>
        <w:rPr>
          <w:rFonts w:ascii="Liberation Sans" w:hAnsi="Liberation Sans"/>
        </w:rPr>
        <w:t>and sodium metal. This reaction requires a great amount of energy to take place.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When metallic copper powder is sprinkled into a solution of silver nitrate </w:t>
      </w:r>
      <w:r>
        <w:rPr>
          <w:rFonts w:ascii="Liberation Sans" w:hAnsi="Liberation Sans"/>
        </w:rPr>
        <w:t>(</w:t>
      </w:r>
      <w:r>
        <w:rPr>
          <w:rFonts w:ascii="Liberation Sans" w:hAnsi="Liberation Sans"/>
          <w:position w:val="0"/>
          <w:sz w:val="24"/>
          <w:vertAlign w:val="baseline"/>
        </w:rPr>
        <w:t>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</w:rPr>
        <w:t xml:space="preserve">, silver crystals form and copper (I) nitrate </w:t>
      </w:r>
      <w:r>
        <w:rPr>
          <w:rFonts w:ascii="Liberation Sans" w:hAnsi="Liberation Sans"/>
        </w:rPr>
        <w:t>(</w:t>
      </w:r>
      <w:r>
        <w:rPr>
          <w:rFonts w:ascii="Liberation Sans" w:hAnsi="Liberation Sans"/>
          <w:position w:val="0"/>
          <w:sz w:val="24"/>
          <w:vertAlign w:val="baseline"/>
        </w:rPr>
        <w:t>CuNO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) </w:t>
      </w:r>
      <w:r>
        <w:rPr>
          <w:rFonts w:ascii="Liberation Sans" w:hAnsi="Liberation Sans"/>
        </w:rPr>
        <w:t>is generated. This reaction gets a bit cold when taking place.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Zinc strips react with dissolved lead (II) nitrate, </w:t>
      </w:r>
      <w:r>
        <w:rPr>
          <w:rFonts w:ascii="Liberation Sans" w:hAnsi="Liberation Sans"/>
          <w:position w:val="0"/>
          <w:sz w:val="24"/>
          <w:vertAlign w:val="baseline"/>
        </w:rPr>
        <w:t>Pb</w:t>
      </w:r>
      <w:r>
        <w:rPr>
          <w:rFonts w:ascii="Liberation Sans" w:hAnsi="Liberation Sans"/>
          <w:position w:val="0"/>
          <w:sz w:val="24"/>
          <w:vertAlign w:val="baseline"/>
        </w:rPr>
        <w:t>(</w:t>
      </w:r>
      <w:r>
        <w:rPr>
          <w:rFonts w:ascii="Liberation Sans" w:hAnsi="Liberation Sans"/>
          <w:position w:val="0"/>
          <w:sz w:val="24"/>
          <w:vertAlign w:val="baseline"/>
        </w:rPr>
        <w:t>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  <w:vertAlign w:val="subscript"/>
        </w:rPr>
        <w:t>2,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to make a solution of zinc nitrate and metallic lead.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Potassium metal and liquid bromine react very exothermically to form solid potassium bromide </w:t>
      </w:r>
      <w:r>
        <w:rPr>
          <w:rFonts w:ascii="Liberation Sans" w:hAnsi="Liberation Sans"/>
        </w:rPr>
        <w:t>(KBr)</w:t>
      </w:r>
      <w:r>
        <w:rPr>
          <w:rFonts w:ascii="Liberation Sans" w:hAnsi="Liberation Sans"/>
        </w:rPr>
        <w:t>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LibreOffice/24.2.0.3$MacOSX_X86_64 LibreOffice_project/da48488a73ddd66ea24cf16bbc4f7b9c08e9bea1</Application>
  <AppVersion>15.0000</AppVersion>
  <Pages>1</Pages>
  <Words>136</Words>
  <Characters>713</Characters>
  <CharactersWithSpaces>843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2025-04-11T11:45:41Z</dcterms:created>
  <dc:creator/>
  <dc:description/>
  <dc:language>en-US</dc:language>
  <cp:lastModifiedBy/>
  <dcterms:modified xsi:type="dcterms:W3CDTF">2025-04-11T11:55:06Z</dcterms:modified>
  <cp:revision>2</cp:revision>
  <dc:subject/>
  <dc:title/>
</cp:coreProperties>
</file>